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87" w:rsidRPr="0085209F" w:rsidRDefault="0085209F" w:rsidP="0085209F">
      <w:pPr>
        <w:jc w:val="center"/>
        <w:rPr>
          <w:b/>
          <w:sz w:val="32"/>
          <w:szCs w:val="32"/>
          <w:u w:val="single"/>
        </w:rPr>
      </w:pPr>
      <w:r w:rsidRPr="0085209F">
        <w:rPr>
          <w:b/>
          <w:sz w:val="32"/>
          <w:szCs w:val="32"/>
          <w:u w:val="single"/>
        </w:rPr>
        <w:t>ANNUAL MEETING OF THE COMMUNITY COUNCIL</w:t>
      </w:r>
    </w:p>
    <w:p w:rsidR="0085209F" w:rsidRDefault="0085209F" w:rsidP="0085209F">
      <w:pPr>
        <w:jc w:val="center"/>
        <w:rPr>
          <w:b/>
          <w:sz w:val="28"/>
          <w:szCs w:val="28"/>
          <w:u w:val="single"/>
        </w:rPr>
      </w:pPr>
      <w:r w:rsidRPr="0085209F">
        <w:rPr>
          <w:b/>
          <w:sz w:val="28"/>
          <w:szCs w:val="28"/>
          <w:u w:val="single"/>
        </w:rPr>
        <w:t>ERBISTOCK COMMUNITY COUNCIL</w:t>
      </w:r>
    </w:p>
    <w:p w:rsidR="0085209F" w:rsidRDefault="0085209F" w:rsidP="00852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be held on Thursday 18</w:t>
      </w:r>
      <w:r w:rsidRPr="0085209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June at 7.30pm </w:t>
      </w:r>
      <w:r w:rsidRPr="005376BF">
        <w:rPr>
          <w:b/>
          <w:sz w:val="28"/>
          <w:szCs w:val="28"/>
          <w:u w:val="single"/>
        </w:rPr>
        <w:t>outside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Eyton</w:t>
      </w:r>
      <w:proofErr w:type="spellEnd"/>
      <w:r>
        <w:rPr>
          <w:b/>
          <w:sz w:val="28"/>
          <w:szCs w:val="28"/>
        </w:rPr>
        <w:t xml:space="preserve"> School</w:t>
      </w:r>
    </w:p>
    <w:p w:rsidR="0085209F" w:rsidRPr="0085209F" w:rsidRDefault="0085209F" w:rsidP="0085209F">
      <w:pPr>
        <w:jc w:val="center"/>
        <w:rPr>
          <w:b/>
          <w:sz w:val="28"/>
          <w:szCs w:val="28"/>
        </w:rPr>
      </w:pPr>
    </w:p>
    <w:p w:rsidR="0085209F" w:rsidRDefault="0085209F" w:rsidP="0085209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:rsidR="0085209F" w:rsidRPr="00721AF8" w:rsidRDefault="0085209F" w:rsidP="0085209F">
      <w:pPr>
        <w:pStyle w:val="ListParagraph"/>
        <w:numPr>
          <w:ilvl w:val="0"/>
          <w:numId w:val="2"/>
        </w:numPr>
        <w:rPr>
          <w:b/>
          <w:color w:val="FF0000"/>
          <w:sz w:val="36"/>
          <w:szCs w:val="36"/>
          <w:u w:val="single"/>
        </w:rPr>
      </w:pPr>
      <w:r>
        <w:rPr>
          <w:b/>
          <w:sz w:val="28"/>
          <w:szCs w:val="28"/>
        </w:rPr>
        <w:t>Apologies</w:t>
      </w:r>
      <w:r w:rsidR="00721AF8">
        <w:rPr>
          <w:b/>
          <w:sz w:val="28"/>
          <w:szCs w:val="28"/>
        </w:rPr>
        <w:t xml:space="preserve"> </w:t>
      </w:r>
      <w:r w:rsidR="00721AF8" w:rsidRPr="00721AF8">
        <w:rPr>
          <w:b/>
          <w:color w:val="FF0000"/>
          <w:sz w:val="36"/>
          <w:szCs w:val="36"/>
        </w:rPr>
        <w:t>None</w:t>
      </w:r>
    </w:p>
    <w:p w:rsidR="0085209F" w:rsidRPr="0085209F" w:rsidRDefault="0085209F" w:rsidP="0085209F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 declaration of Interest</w:t>
      </w:r>
      <w:r w:rsidR="00721AF8">
        <w:rPr>
          <w:b/>
          <w:sz w:val="28"/>
          <w:szCs w:val="28"/>
        </w:rPr>
        <w:t xml:space="preserve"> </w:t>
      </w:r>
      <w:r w:rsidR="00721AF8" w:rsidRPr="00721AF8">
        <w:rPr>
          <w:b/>
          <w:color w:val="FF0000"/>
          <w:sz w:val="36"/>
          <w:szCs w:val="36"/>
        </w:rPr>
        <w:t>None</w:t>
      </w:r>
    </w:p>
    <w:p w:rsidR="0085209F" w:rsidRPr="00721AF8" w:rsidRDefault="0085209F" w:rsidP="0085209F">
      <w:pPr>
        <w:pStyle w:val="ListParagraph"/>
        <w:numPr>
          <w:ilvl w:val="0"/>
          <w:numId w:val="2"/>
        </w:numPr>
        <w:rPr>
          <w:b/>
          <w:sz w:val="36"/>
          <w:szCs w:val="36"/>
          <w:u w:val="single"/>
        </w:rPr>
      </w:pPr>
      <w:r>
        <w:rPr>
          <w:b/>
          <w:sz w:val="28"/>
          <w:szCs w:val="28"/>
        </w:rPr>
        <w:t>Election of Chair 2020/2021</w:t>
      </w:r>
      <w:r w:rsidR="00721AF8">
        <w:rPr>
          <w:b/>
          <w:sz w:val="28"/>
          <w:szCs w:val="28"/>
        </w:rPr>
        <w:t xml:space="preserve"> </w:t>
      </w:r>
      <w:r w:rsidR="00721AF8" w:rsidRPr="00721AF8">
        <w:rPr>
          <w:b/>
          <w:color w:val="FF0000"/>
          <w:sz w:val="36"/>
          <w:szCs w:val="36"/>
        </w:rPr>
        <w:t>DEFER</w:t>
      </w:r>
    </w:p>
    <w:p w:rsidR="0085209F" w:rsidRPr="0085209F" w:rsidRDefault="0085209F" w:rsidP="0085209F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Minutes of the meeting held on 9</w:t>
      </w:r>
      <w:r w:rsidRPr="0085209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March 2020</w:t>
      </w:r>
    </w:p>
    <w:p w:rsidR="0085209F" w:rsidRPr="00721AF8" w:rsidRDefault="0085209F" w:rsidP="0085209F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Matters arising</w:t>
      </w:r>
    </w:p>
    <w:p w:rsidR="00721AF8" w:rsidRDefault="00721AF8" w:rsidP="00721AF8">
      <w:pPr>
        <w:rPr>
          <w:b/>
          <w:sz w:val="28"/>
          <w:szCs w:val="28"/>
          <w:u w:val="single"/>
        </w:rPr>
      </w:pPr>
    </w:p>
    <w:p w:rsidR="00721AF8" w:rsidRPr="00721AF8" w:rsidRDefault="00721AF8" w:rsidP="00721AF8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85209F" w:rsidRPr="00721AF8" w:rsidRDefault="0085209F" w:rsidP="0085209F">
      <w:pPr>
        <w:pStyle w:val="ListParagraph"/>
        <w:numPr>
          <w:ilvl w:val="0"/>
          <w:numId w:val="2"/>
        </w:numPr>
        <w:rPr>
          <w:b/>
          <w:color w:val="FF0000"/>
          <w:sz w:val="32"/>
          <w:szCs w:val="32"/>
          <w:u w:val="single"/>
        </w:rPr>
      </w:pPr>
      <w:r w:rsidRPr="00721AF8">
        <w:rPr>
          <w:b/>
          <w:color w:val="FF0000"/>
          <w:sz w:val="32"/>
          <w:szCs w:val="32"/>
        </w:rPr>
        <w:t>Review of Council Accounts and approval of Annual Return for return to external auditors – all do</w:t>
      </w:r>
      <w:r w:rsidR="002A0AD8" w:rsidRPr="00721AF8">
        <w:rPr>
          <w:b/>
          <w:color w:val="FF0000"/>
          <w:sz w:val="32"/>
          <w:szCs w:val="32"/>
        </w:rPr>
        <w:t>cuments provided by email.</w:t>
      </w:r>
    </w:p>
    <w:p w:rsidR="002A0AD8" w:rsidRPr="005F0388" w:rsidRDefault="002A0AD8" w:rsidP="0085209F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Review of Income and expenditure-Current account- £2627.23, reserve account -£217.33. Payments made-Zurich Insurance -£163.52</w:t>
      </w:r>
    </w:p>
    <w:p w:rsidR="005F0388" w:rsidRPr="002A0AD8" w:rsidRDefault="005F0388" w:rsidP="0085209F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Clerk’s wages - £400.00 + £50.00 for website management + expenses of £40.91. Total = £490.91</w:t>
      </w:r>
    </w:p>
    <w:p w:rsidR="002A0AD8" w:rsidRPr="005376BF" w:rsidRDefault="002A0AD8" w:rsidP="0085209F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Future Funding Projects – Community Newsletter, litter picking equipment, notice board.</w:t>
      </w:r>
      <w:r w:rsidR="00721AF8">
        <w:rPr>
          <w:b/>
          <w:sz w:val="28"/>
          <w:szCs w:val="28"/>
        </w:rPr>
        <w:t xml:space="preserve"> </w:t>
      </w:r>
      <w:r w:rsidR="00721AF8" w:rsidRPr="00721AF8">
        <w:rPr>
          <w:b/>
          <w:color w:val="FF0000"/>
          <w:sz w:val="36"/>
          <w:szCs w:val="36"/>
        </w:rPr>
        <w:t>DEFER</w:t>
      </w:r>
    </w:p>
    <w:p w:rsidR="005376BF" w:rsidRPr="005376BF" w:rsidRDefault="005376BF" w:rsidP="0085209F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A.O.B</w:t>
      </w:r>
    </w:p>
    <w:p w:rsidR="005376BF" w:rsidRPr="00721AF8" w:rsidRDefault="005376BF" w:rsidP="0085209F">
      <w:pPr>
        <w:pStyle w:val="ListParagraph"/>
        <w:numPr>
          <w:ilvl w:val="0"/>
          <w:numId w:val="2"/>
        </w:numPr>
        <w:rPr>
          <w:b/>
          <w:color w:val="FF0000"/>
          <w:sz w:val="36"/>
          <w:szCs w:val="36"/>
          <w:u w:val="single"/>
        </w:rPr>
      </w:pPr>
      <w:r>
        <w:rPr>
          <w:b/>
          <w:sz w:val="28"/>
          <w:szCs w:val="28"/>
        </w:rPr>
        <w:t>Date of next meeting</w:t>
      </w:r>
      <w:r w:rsidR="00721AF8">
        <w:rPr>
          <w:b/>
          <w:sz w:val="28"/>
          <w:szCs w:val="28"/>
        </w:rPr>
        <w:t xml:space="preserve"> </w:t>
      </w:r>
      <w:r w:rsidR="00721AF8" w:rsidRPr="00721AF8">
        <w:rPr>
          <w:b/>
          <w:color w:val="FF0000"/>
          <w:sz w:val="36"/>
          <w:szCs w:val="36"/>
        </w:rPr>
        <w:t>14</w:t>
      </w:r>
      <w:r w:rsidR="00721AF8" w:rsidRPr="00721AF8">
        <w:rPr>
          <w:b/>
          <w:color w:val="FF0000"/>
          <w:sz w:val="36"/>
          <w:szCs w:val="36"/>
          <w:vertAlign w:val="superscript"/>
        </w:rPr>
        <w:t>th</w:t>
      </w:r>
      <w:r w:rsidR="00721AF8" w:rsidRPr="00721AF8">
        <w:rPr>
          <w:b/>
          <w:color w:val="FF0000"/>
          <w:sz w:val="36"/>
          <w:szCs w:val="36"/>
        </w:rPr>
        <w:t xml:space="preserve"> 21</w:t>
      </w:r>
      <w:r w:rsidR="00721AF8" w:rsidRPr="00721AF8">
        <w:rPr>
          <w:b/>
          <w:color w:val="FF0000"/>
          <w:sz w:val="36"/>
          <w:szCs w:val="36"/>
          <w:vertAlign w:val="superscript"/>
        </w:rPr>
        <w:t>st</w:t>
      </w:r>
      <w:r w:rsidR="00721AF8" w:rsidRPr="00721AF8">
        <w:rPr>
          <w:b/>
          <w:color w:val="FF0000"/>
          <w:sz w:val="36"/>
          <w:szCs w:val="36"/>
        </w:rPr>
        <w:t xml:space="preserve"> or 28</w:t>
      </w:r>
      <w:r w:rsidR="00721AF8" w:rsidRPr="00721AF8">
        <w:rPr>
          <w:b/>
          <w:color w:val="FF0000"/>
          <w:sz w:val="36"/>
          <w:szCs w:val="36"/>
          <w:vertAlign w:val="superscript"/>
        </w:rPr>
        <w:t>th</w:t>
      </w:r>
      <w:r w:rsidR="00721AF8" w:rsidRPr="00721AF8">
        <w:rPr>
          <w:b/>
          <w:color w:val="FF0000"/>
          <w:sz w:val="36"/>
          <w:szCs w:val="36"/>
        </w:rPr>
        <w:t xml:space="preserve"> September</w:t>
      </w:r>
    </w:p>
    <w:p w:rsidR="00721AF8" w:rsidRDefault="00721AF8" w:rsidP="00721AF8">
      <w:pPr>
        <w:ind w:left="360"/>
        <w:rPr>
          <w:b/>
          <w:sz w:val="28"/>
          <w:szCs w:val="28"/>
          <w:u w:val="single"/>
        </w:rPr>
      </w:pPr>
    </w:p>
    <w:p w:rsidR="00721AF8" w:rsidRPr="00721AF8" w:rsidRDefault="00721AF8" w:rsidP="00721AF8">
      <w:pPr>
        <w:ind w:left="360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To sign cheques and initial annual return and sign annual return</w:t>
      </w:r>
    </w:p>
    <w:p w:rsidR="005F0388" w:rsidRPr="005376BF" w:rsidRDefault="005F0388" w:rsidP="005376BF">
      <w:pPr>
        <w:ind w:left="360"/>
        <w:rPr>
          <w:b/>
          <w:sz w:val="28"/>
          <w:szCs w:val="28"/>
          <w:u w:val="single"/>
        </w:rPr>
      </w:pPr>
    </w:p>
    <w:p w:rsidR="002A0AD8" w:rsidRDefault="002A0AD8" w:rsidP="002A0AD8">
      <w:pPr>
        <w:pStyle w:val="NoSpacing"/>
        <w:jc w:val="center"/>
      </w:pPr>
    </w:p>
    <w:p w:rsidR="002A0AD8" w:rsidRPr="002A0AD8" w:rsidRDefault="002A0AD8" w:rsidP="002A0AD8">
      <w:pPr>
        <w:pStyle w:val="NoSpacing"/>
      </w:pPr>
    </w:p>
    <w:p w:rsidR="0085209F" w:rsidRPr="0085209F" w:rsidRDefault="0085209F" w:rsidP="0085209F">
      <w:pPr>
        <w:rPr>
          <w:b/>
          <w:sz w:val="28"/>
          <w:szCs w:val="28"/>
          <w:u w:val="single"/>
        </w:rPr>
      </w:pPr>
    </w:p>
    <w:sectPr w:rsidR="0085209F" w:rsidRPr="00852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04351"/>
    <w:multiLevelType w:val="hybridMultilevel"/>
    <w:tmpl w:val="95708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F3E9D"/>
    <w:multiLevelType w:val="hybridMultilevel"/>
    <w:tmpl w:val="C032D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9F"/>
    <w:rsid w:val="00044CF3"/>
    <w:rsid w:val="00193D30"/>
    <w:rsid w:val="002A0AD8"/>
    <w:rsid w:val="005376BF"/>
    <w:rsid w:val="00592F87"/>
    <w:rsid w:val="005F0388"/>
    <w:rsid w:val="00721AF8"/>
    <w:rsid w:val="008155C1"/>
    <w:rsid w:val="0085209F"/>
    <w:rsid w:val="008C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09F"/>
    <w:pPr>
      <w:ind w:left="720"/>
      <w:contextualSpacing/>
    </w:pPr>
  </w:style>
  <w:style w:type="paragraph" w:styleId="NoSpacing">
    <w:name w:val="No Spacing"/>
    <w:uiPriority w:val="1"/>
    <w:qFormat/>
    <w:rsid w:val="002A0A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09F"/>
    <w:pPr>
      <w:ind w:left="720"/>
      <w:contextualSpacing/>
    </w:pPr>
  </w:style>
  <w:style w:type="paragraph" w:styleId="NoSpacing">
    <w:name w:val="No Spacing"/>
    <w:uiPriority w:val="1"/>
    <w:qFormat/>
    <w:rsid w:val="002A0A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2020-06-18T17:32:00Z</cp:lastPrinted>
  <dcterms:created xsi:type="dcterms:W3CDTF">2020-06-18T21:44:00Z</dcterms:created>
  <dcterms:modified xsi:type="dcterms:W3CDTF">2020-06-18T21:44:00Z</dcterms:modified>
</cp:coreProperties>
</file>